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312B7B" w14:textId="77777777" w:rsidR="005D270F" w:rsidRPr="004C3518" w:rsidRDefault="005D270F" w:rsidP="005D270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pacing w:val="-6"/>
          <w:lang w:eastAsia="ru-RU"/>
        </w:rPr>
      </w:pPr>
    </w:p>
    <w:p w14:paraId="055E0DF7" w14:textId="77777777" w:rsidR="005D270F" w:rsidRPr="004C3518" w:rsidRDefault="005D270F" w:rsidP="005D270F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color w:val="000000"/>
          <w:lang w:eastAsia="ru-RU"/>
        </w:rPr>
        <w:t>АННОТАЦИЯ</w:t>
      </w:r>
    </w:p>
    <w:p w14:paraId="044A6F03" w14:textId="77777777" w:rsidR="005D270F" w:rsidRPr="004C3518" w:rsidRDefault="005D270F" w:rsidP="005D270F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lang w:eastAsia="ru-RU"/>
        </w:rPr>
      </w:pPr>
      <w:r w:rsidRPr="004C3518">
        <w:rPr>
          <w:rFonts w:ascii="Times New Roman" w:eastAsia="Times New Roman" w:hAnsi="Times New Roman"/>
          <w:b/>
          <w:lang w:eastAsia="ru-RU"/>
        </w:rPr>
        <w:t>к рабочей программе учебной дисциплины</w:t>
      </w:r>
    </w:p>
    <w:p w14:paraId="369174FF" w14:textId="77777777" w:rsidR="005D270F" w:rsidRPr="004C3518" w:rsidRDefault="005D270F" w:rsidP="005D270F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color w:val="000000"/>
          <w:u w:val="single"/>
          <w:lang w:eastAsia="ru-RU"/>
        </w:rPr>
      </w:pPr>
      <w:r w:rsidRPr="004C3518">
        <w:rPr>
          <w:rFonts w:ascii="Times New Roman" w:eastAsia="Times New Roman" w:hAnsi="Times New Roman"/>
          <w:b/>
          <w:color w:val="000000"/>
          <w:u w:val="single"/>
          <w:lang w:eastAsia="ru-RU"/>
        </w:rPr>
        <w:t>Нанотехнологии и наноматериалы в биотехнологии</w:t>
      </w:r>
    </w:p>
    <w:p w14:paraId="0542293E" w14:textId="77777777" w:rsidR="005D270F" w:rsidRPr="004C3518" w:rsidRDefault="005D270F" w:rsidP="005D270F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bCs/>
          <w:kern w:val="3"/>
          <w:lang w:eastAsia="ru-RU"/>
        </w:rPr>
      </w:pPr>
    </w:p>
    <w:p w14:paraId="5634D164" w14:textId="77777777" w:rsidR="005D270F" w:rsidRPr="004C3518" w:rsidRDefault="005D270F" w:rsidP="005D270F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kern w:val="3"/>
          <w:lang w:eastAsia="ru-RU"/>
        </w:rPr>
      </w:pPr>
      <w:r w:rsidRPr="004C3518">
        <w:rPr>
          <w:rFonts w:ascii="Times New Roman" w:eastAsia="Times New Roman" w:hAnsi="Times New Roman"/>
          <w:b/>
          <w:bCs/>
          <w:kern w:val="3"/>
          <w:lang w:eastAsia="ru-RU"/>
        </w:rPr>
        <w:t>1.</w:t>
      </w:r>
      <w:r w:rsidRPr="004C3518">
        <w:rPr>
          <w:rFonts w:ascii="Times New Roman" w:eastAsia="Times New Roman" w:hAnsi="Times New Roman"/>
          <w:bCs/>
          <w:kern w:val="3"/>
          <w:lang w:eastAsia="ru-RU"/>
        </w:rPr>
        <w:t xml:space="preserve"> </w:t>
      </w:r>
      <w:r w:rsidRPr="004C3518">
        <w:rPr>
          <w:rFonts w:ascii="Times New Roman" w:eastAsia="Times New Roman" w:hAnsi="Times New Roman"/>
          <w:b/>
          <w:bCs/>
          <w:kern w:val="3"/>
          <w:lang w:eastAsia="ru-RU"/>
        </w:rPr>
        <w:t>Общая характеристика:</w:t>
      </w:r>
      <w:r w:rsidRPr="004C3518">
        <w:rPr>
          <w:rFonts w:ascii="Times New Roman" w:eastAsia="Times New Roman" w:hAnsi="Times New Roman"/>
          <w:bCs/>
          <w:kern w:val="3"/>
          <w:lang w:eastAsia="ru-RU"/>
        </w:rPr>
        <w:t xml:space="preserve"> </w:t>
      </w:r>
    </w:p>
    <w:p w14:paraId="4351C710" w14:textId="77777777" w:rsidR="005D270F" w:rsidRPr="004C3518" w:rsidRDefault="005D270F" w:rsidP="005D270F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color w:val="000000"/>
          <w:lang w:eastAsia="ru-RU"/>
        </w:rPr>
      </w:pPr>
      <w:r w:rsidRPr="004C3518">
        <w:rPr>
          <w:rFonts w:ascii="Times New Roman" w:eastAsia="Times New Roman" w:hAnsi="Times New Roman"/>
          <w:bCs/>
          <w:color w:val="000000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19.03.01 Биотехнология, разработанной в соответствии с Федеральным государственным образовательным стандартом высшего образования по направлению подготовки 19.03.01 Биотехнология (уровень бакалавриата), утвержденным приказом Министерства образования и науки РФ </w:t>
      </w:r>
      <w:proofErr w:type="gramStart"/>
      <w:r w:rsidRPr="004C3518">
        <w:rPr>
          <w:rFonts w:ascii="Times New Roman" w:eastAsia="Times New Roman" w:hAnsi="Times New Roman"/>
          <w:bCs/>
          <w:color w:val="000000"/>
          <w:lang w:eastAsia="ru-RU"/>
        </w:rPr>
        <w:t>от  11.03.2015</w:t>
      </w:r>
      <w:proofErr w:type="gramEnd"/>
      <w:r w:rsidRPr="004C3518">
        <w:rPr>
          <w:rFonts w:ascii="Times New Roman" w:eastAsia="Times New Roman" w:hAnsi="Times New Roman"/>
          <w:bCs/>
          <w:color w:val="000000"/>
          <w:lang w:eastAsia="ru-RU"/>
        </w:rPr>
        <w:t xml:space="preserve"> № 193.</w:t>
      </w:r>
    </w:p>
    <w:p w14:paraId="334E9392" w14:textId="77777777" w:rsidR="005D270F" w:rsidRPr="004C3518" w:rsidRDefault="005D270F" w:rsidP="005D270F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color w:val="000000"/>
          <w:lang w:eastAsia="ru-RU"/>
        </w:rPr>
      </w:pPr>
      <w:r w:rsidRPr="004C3518">
        <w:rPr>
          <w:rFonts w:ascii="Times New Roman" w:eastAsia="Times New Roman" w:hAnsi="Times New Roman"/>
          <w:bCs/>
          <w:color w:val="000000"/>
          <w:lang w:eastAsia="ru-RU"/>
        </w:rPr>
        <w:t>Предназначена для обучающихся по очной и заочной форме обучения.</w:t>
      </w:r>
    </w:p>
    <w:p w14:paraId="0260CEF4" w14:textId="7711D057" w:rsidR="005D270F" w:rsidRPr="004C3518" w:rsidRDefault="00802F47" w:rsidP="005D270F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6"/>
          <w:lang w:eastAsia="ru-RU"/>
        </w:rPr>
        <w:t>2</w:t>
      </w:r>
      <w:r w:rsidR="005D270F" w:rsidRPr="004C3518">
        <w:rPr>
          <w:rFonts w:ascii="Times New Roman" w:eastAsia="Times New Roman" w:hAnsi="Times New Roman"/>
          <w:b/>
          <w:color w:val="000000"/>
          <w:spacing w:val="-6"/>
          <w:lang w:eastAsia="ru-RU"/>
        </w:rPr>
        <w:t>. Требования к результатам освоения дисциплины:</w:t>
      </w:r>
    </w:p>
    <w:p w14:paraId="56F00F7A" w14:textId="77777777" w:rsidR="005D270F" w:rsidRPr="004C3518" w:rsidRDefault="005D270F" w:rsidP="005D270F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6"/>
          <w:lang w:eastAsia="ru-RU"/>
        </w:rPr>
      </w:pPr>
      <w:r w:rsidRPr="004C3518">
        <w:rPr>
          <w:rFonts w:ascii="Times New Roman" w:eastAsia="Times New Roman" w:hAnsi="Times New Roman"/>
          <w:color w:val="000000"/>
          <w:spacing w:val="-6"/>
          <w:lang w:eastAsia="ru-RU"/>
        </w:rPr>
        <w:t>Процесс изучения дисциплины направлен на формирование следующих компетенций</w:t>
      </w:r>
      <w:r w:rsidRPr="004C3518">
        <w:rPr>
          <w:rFonts w:ascii="Times New Roman" w:eastAsia="Times New Roman" w:hAnsi="Times New Roman"/>
          <w:b/>
          <w:color w:val="000000"/>
          <w:spacing w:val="-6"/>
          <w:lang w:eastAsia="ru-RU"/>
        </w:rPr>
        <w:t xml:space="preserve">: </w:t>
      </w:r>
      <w:r w:rsidRPr="004C3518">
        <w:rPr>
          <w:rFonts w:ascii="Times New Roman" w:eastAsia="Times New Roman" w:hAnsi="Times New Roman"/>
          <w:color w:val="000000"/>
          <w:spacing w:val="-6"/>
          <w:lang w:eastAsia="ru-RU"/>
        </w:rPr>
        <w:t>ПК-1; ПК-3.</w:t>
      </w:r>
    </w:p>
    <w:p w14:paraId="528E94F0" w14:textId="77777777" w:rsidR="005D270F" w:rsidRPr="004C3518" w:rsidRDefault="005D270F" w:rsidP="005D270F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kern w:val="3"/>
          <w:lang w:eastAsia="ru-RU"/>
        </w:rPr>
      </w:pPr>
      <w:r w:rsidRPr="004C3518">
        <w:rPr>
          <w:rFonts w:ascii="Times New Roman" w:eastAsia="Times New Roman" w:hAnsi="Times New Roman"/>
          <w:color w:val="000000"/>
          <w:spacing w:val="-6"/>
          <w:lang w:eastAsia="ru-RU"/>
        </w:rPr>
        <w:t>В результате изучения дисциплины у студентов должны быть сформированы:</w:t>
      </w:r>
    </w:p>
    <w:p w14:paraId="42F48EF5" w14:textId="77777777" w:rsidR="005D270F" w:rsidRPr="004C3518" w:rsidRDefault="005D270F" w:rsidP="005D270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i/>
          <w:color w:val="000000"/>
          <w:lang w:eastAsia="ru-RU"/>
        </w:rPr>
        <w:t>Знание:</w:t>
      </w:r>
    </w:p>
    <w:p w14:paraId="3B1D29B1" w14:textId="77777777" w:rsidR="005D270F" w:rsidRPr="004C3518" w:rsidRDefault="005D270F" w:rsidP="005D270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 xml:space="preserve">- основные особенности строения и свойств наночастиц; основные методы исследования наночастиц и наноматериалов; </w:t>
      </w:r>
    </w:p>
    <w:p w14:paraId="68D53939" w14:textId="77777777" w:rsidR="005D270F" w:rsidRPr="004C3518" w:rsidRDefault="005D270F" w:rsidP="005D270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- источники научно-технической информации (журналы, сайты Интернет) по наноматериалам и наночастицам.</w:t>
      </w:r>
    </w:p>
    <w:p w14:paraId="57013C50" w14:textId="77777777" w:rsidR="005D270F" w:rsidRPr="004C3518" w:rsidRDefault="005D270F" w:rsidP="005D270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i/>
          <w:color w:val="000000"/>
          <w:lang w:eastAsia="ru-RU"/>
        </w:rPr>
        <w:t>Умение:</w:t>
      </w:r>
    </w:p>
    <w:p w14:paraId="6573A586" w14:textId="77777777" w:rsidR="005D270F" w:rsidRPr="004C3518" w:rsidRDefault="005D270F" w:rsidP="005D270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- самостоятельно разбираться в методиках исследования наночастиц и применять их для решения поставленной задачи; осуществлять поиск и анализировать научно-техническую информацию об исследовании нанообъектов.</w:t>
      </w:r>
    </w:p>
    <w:p w14:paraId="20A1E511" w14:textId="77777777" w:rsidR="005D270F" w:rsidRPr="004C3518" w:rsidRDefault="005D270F" w:rsidP="005D270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i/>
          <w:color w:val="000000"/>
          <w:lang w:eastAsia="ru-RU"/>
        </w:rPr>
        <w:t>Навык:</w:t>
      </w:r>
    </w:p>
    <w:p w14:paraId="7DDD796A" w14:textId="77777777" w:rsidR="005D270F" w:rsidRPr="004C3518" w:rsidRDefault="005D270F" w:rsidP="005D270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- владеть методами исследования свойств биологически активных веществ; приемами определения структуры биологически активных соединений на основе их физико-химических характеристик.</w:t>
      </w:r>
    </w:p>
    <w:p w14:paraId="3487D936" w14:textId="77777777" w:rsidR="005D270F" w:rsidRPr="004C3518" w:rsidRDefault="005D270F" w:rsidP="005D270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i/>
          <w:color w:val="000000"/>
          <w:lang w:eastAsia="ru-RU"/>
        </w:rPr>
        <w:t>Опыт деятельности</w:t>
      </w:r>
    </w:p>
    <w:p w14:paraId="5AA4B047" w14:textId="77777777" w:rsidR="005D270F" w:rsidRPr="004C3518" w:rsidRDefault="005D270F" w:rsidP="005D270F">
      <w:pPr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- получить опыт проведения физических измерений и овладеть начальными навыками проведения экспериментальных научных исследований (с использованием современных измерительных приборов и научной аппаратуры), а также методами обработки результатов измерений. Научиться эффективному использованию полученных знаний и навыков  и грамотному применению их в своей практической деятельности.</w:t>
      </w:r>
    </w:p>
    <w:p w14:paraId="7B0B6E74" w14:textId="205EBBBF" w:rsidR="005D270F" w:rsidRPr="004C3518" w:rsidRDefault="00802F47" w:rsidP="00802F47">
      <w:pPr>
        <w:ind w:firstLine="567"/>
        <w:rPr>
          <w:rFonts w:ascii="Times New Roman" w:eastAsia="Times New Roman" w:hAnsi="Times New Roman"/>
          <w:b/>
          <w:color w:val="000000"/>
          <w:spacing w:val="-6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6"/>
          <w:lang w:eastAsia="ru-RU"/>
        </w:rPr>
        <w:t>3</w:t>
      </w:r>
      <w:r w:rsidR="005D270F" w:rsidRPr="004C3518">
        <w:rPr>
          <w:rFonts w:ascii="Times New Roman" w:eastAsia="Times New Roman" w:hAnsi="Times New Roman"/>
          <w:b/>
          <w:color w:val="000000"/>
          <w:spacing w:val="-6"/>
          <w:lang w:eastAsia="ru-RU"/>
        </w:rPr>
        <w:t xml:space="preserve">. Содержание программы учебной дисциплины  </w:t>
      </w:r>
    </w:p>
    <w:p w14:paraId="0099501B" w14:textId="77777777" w:rsidR="005D270F" w:rsidRPr="004C3518" w:rsidRDefault="005D270F" w:rsidP="005D270F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4C3518">
        <w:rPr>
          <w:rFonts w:ascii="Times New Roman" w:eastAsia="Times New Roman" w:hAnsi="Times New Roman"/>
        </w:rPr>
        <w:t>Раздел 1 «Наночастицы и  наноматериалы». Раздел 2 «Инструменты нанотехнологий». Раздел 3 «Нанотехнологии».</w:t>
      </w:r>
    </w:p>
    <w:p w14:paraId="6B3FFD9C" w14:textId="77777777" w:rsidR="00802F47" w:rsidRDefault="00802F47" w:rsidP="005D270F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802F47">
        <w:rPr>
          <w:rFonts w:ascii="Times New Roman" w:eastAsia="Times New Roman" w:hAnsi="Times New Roman"/>
          <w:b/>
          <w:bCs/>
        </w:rPr>
        <w:t>4. Форма промежуточной аттестации:</w:t>
      </w:r>
      <w:r w:rsidRPr="00802F47">
        <w:rPr>
          <w:rFonts w:ascii="Times New Roman" w:eastAsia="Times New Roman" w:hAnsi="Times New Roman"/>
        </w:rPr>
        <w:t xml:space="preserve"> зачёт.</w:t>
      </w:r>
    </w:p>
    <w:p w14:paraId="1A34B469" w14:textId="5263F6E6" w:rsidR="005D270F" w:rsidRPr="004C3518" w:rsidRDefault="00802F47" w:rsidP="005D270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pacing w:val="-6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5</w:t>
      </w:r>
      <w:r w:rsidR="005D270F" w:rsidRPr="004C3518">
        <w:rPr>
          <w:rFonts w:ascii="Times New Roman" w:eastAsia="Times New Roman" w:hAnsi="Times New Roman"/>
          <w:b/>
          <w:color w:val="000000"/>
          <w:lang w:eastAsia="ru-RU"/>
        </w:rPr>
        <w:t xml:space="preserve">. Разработчик: </w:t>
      </w:r>
      <w:r w:rsidR="005D270F" w:rsidRPr="004C3518">
        <w:rPr>
          <w:rFonts w:ascii="Times New Roman" w:eastAsia="Times New Roman" w:hAnsi="Times New Roman"/>
          <w:color w:val="000000"/>
          <w:lang w:eastAsia="ru-RU"/>
        </w:rPr>
        <w:t>к</w:t>
      </w:r>
      <w:r w:rsidR="003A71F6">
        <w:rPr>
          <w:rFonts w:ascii="Times New Roman" w:eastAsia="Times New Roman" w:hAnsi="Times New Roman"/>
          <w:color w:val="000000"/>
          <w:lang w:eastAsia="ru-RU"/>
        </w:rPr>
        <w:t>анд</w:t>
      </w:r>
      <w:r w:rsidR="005D270F" w:rsidRPr="004C3518">
        <w:rPr>
          <w:rFonts w:ascii="Times New Roman" w:eastAsia="Times New Roman" w:hAnsi="Times New Roman"/>
          <w:color w:val="000000"/>
          <w:lang w:eastAsia="ru-RU"/>
        </w:rPr>
        <w:t>.с.-х</w:t>
      </w:r>
      <w:r w:rsidR="003369B3">
        <w:rPr>
          <w:rFonts w:ascii="Times New Roman" w:eastAsia="Times New Roman" w:hAnsi="Times New Roman"/>
          <w:color w:val="000000"/>
          <w:lang w:eastAsia="ru-RU"/>
        </w:rPr>
        <w:t xml:space="preserve">. </w:t>
      </w:r>
      <w:r w:rsidR="005D270F" w:rsidRPr="004C3518">
        <w:rPr>
          <w:rFonts w:ascii="Times New Roman" w:eastAsia="Times New Roman" w:hAnsi="Times New Roman"/>
          <w:color w:val="000000"/>
          <w:lang w:eastAsia="ru-RU"/>
        </w:rPr>
        <w:t>н</w:t>
      </w:r>
      <w:r w:rsidR="003A71F6">
        <w:rPr>
          <w:rFonts w:ascii="Times New Roman" w:eastAsia="Times New Roman" w:hAnsi="Times New Roman"/>
          <w:color w:val="000000"/>
          <w:lang w:eastAsia="ru-RU"/>
        </w:rPr>
        <w:t>аук</w:t>
      </w:r>
      <w:bookmarkStart w:id="0" w:name="_GoBack"/>
      <w:bookmarkEnd w:id="0"/>
      <w:r w:rsidR="005D270F" w:rsidRPr="004C3518">
        <w:rPr>
          <w:rFonts w:ascii="Times New Roman" w:eastAsia="Times New Roman" w:hAnsi="Times New Roman"/>
          <w:color w:val="000000"/>
          <w:lang w:eastAsia="ru-RU"/>
        </w:rPr>
        <w:t xml:space="preserve">, доцент кафедры пищевых технологий </w:t>
      </w:r>
      <w:r w:rsidR="00471102">
        <w:rPr>
          <w:rFonts w:ascii="Times New Roman" w:eastAsia="Times New Roman" w:hAnsi="Times New Roman"/>
          <w:color w:val="000000"/>
          <w:lang w:eastAsia="ru-RU"/>
        </w:rPr>
        <w:t>Кустова</w:t>
      </w:r>
      <w:r w:rsidR="005D270F" w:rsidRPr="004C3518">
        <w:rPr>
          <w:rFonts w:ascii="Times New Roman" w:eastAsia="Times New Roman" w:hAnsi="Times New Roman"/>
          <w:color w:val="000000"/>
          <w:lang w:eastAsia="ru-RU"/>
        </w:rPr>
        <w:t xml:space="preserve"> О.С.</w:t>
      </w:r>
    </w:p>
    <w:p w14:paraId="72F9D857" w14:textId="77777777" w:rsidR="00E36D2A" w:rsidRDefault="00E36D2A"/>
    <w:sectPr w:rsidR="00E36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6F0"/>
    <w:rsid w:val="000365BA"/>
    <w:rsid w:val="002216F0"/>
    <w:rsid w:val="003369B3"/>
    <w:rsid w:val="003A71F6"/>
    <w:rsid w:val="00471102"/>
    <w:rsid w:val="005D270F"/>
    <w:rsid w:val="00802F47"/>
    <w:rsid w:val="00E3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D26E7"/>
  <w15:docId w15:val="{6395DFA4-F7B2-4D7B-8773-A7A8ABCB3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7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1818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Апельсин</dc:creator>
  <cp:keywords/>
  <dc:description/>
  <cp:lastModifiedBy>Учетная запись Майкрософт</cp:lastModifiedBy>
  <cp:revision>9</cp:revision>
  <dcterms:created xsi:type="dcterms:W3CDTF">2021-05-11T17:49:00Z</dcterms:created>
  <dcterms:modified xsi:type="dcterms:W3CDTF">2023-06-28T12:30:00Z</dcterms:modified>
</cp:coreProperties>
</file>